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4EE" w:rsidRDefault="007D12AE" w:rsidP="00B341CD">
      <w:pPr>
        <w:jc w:val="center"/>
      </w:pPr>
      <w:r w:rsidRPr="007D12AE">
        <w:rPr>
          <w:noProof/>
          <w:lang w:eastAsia="es-MX"/>
        </w:rPr>
        <w:pict>
          <v:shapetype id="_x0000_t113" coordsize="21600,21600" o:spt="113" path="m,l,21600r21600,l21600,xem4236,nfl4236,21600em,4236nfl21600,4236e">
            <v:stroke joinstyle="miter"/>
            <v:path o:extrusionok="f" gradientshapeok="t" o:connecttype="rect" textboxrect="4236,4236,21600,21600"/>
          </v:shapetype>
          <v:shape id="1 Almacenamiento interno" o:spid="_x0000_s1026" type="#_x0000_t113" style="position:absolute;left:0;text-align:left;margin-left:315pt;margin-top:-4.55pt;width:223.5pt;height:133.55pt;z-index:25165926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" fillcolor="white [3201]" strokecolor="black [3200]" strokeweight="2pt">
            <v:textbox>
              <w:txbxContent>
                <w:p w:rsidR="00A374EE" w:rsidRPr="008E4CA9" w:rsidRDefault="00A374EE" w:rsidP="00A374EE">
                  <w:pPr>
                    <w:spacing w:after="0"/>
                    <w:jc w:val="center"/>
                    <w:rPr>
                      <w:rFonts w:ascii="Vijaya" w:hAnsi="Vijaya" w:cs="Vijaya"/>
                      <w:sz w:val="28"/>
                      <w:szCs w:val="28"/>
                    </w:rPr>
                  </w:pPr>
                  <w:r w:rsidRPr="008E4CA9">
                    <w:rPr>
                      <w:rFonts w:ascii="Vijaya" w:hAnsi="Vijaya" w:cs="Vijaya"/>
                      <w:sz w:val="28"/>
                      <w:szCs w:val="28"/>
                    </w:rPr>
                    <w:t>Normal Particular Cinco de Mayo</w:t>
                  </w:r>
                </w:p>
                <w:p w:rsidR="00A374EE" w:rsidRPr="008E4CA9" w:rsidRDefault="00A374EE" w:rsidP="00A374EE">
                  <w:pPr>
                    <w:spacing w:after="0"/>
                    <w:jc w:val="center"/>
                    <w:rPr>
                      <w:rFonts w:ascii="Vijaya" w:hAnsi="Vijaya" w:cs="Vijaya"/>
                      <w:sz w:val="28"/>
                      <w:szCs w:val="28"/>
                    </w:rPr>
                  </w:pPr>
                  <w:r w:rsidRPr="008E4CA9">
                    <w:rPr>
                      <w:rFonts w:ascii="Vijaya" w:hAnsi="Vijaya" w:cs="Vijaya"/>
                      <w:sz w:val="28"/>
                      <w:szCs w:val="28"/>
                    </w:rPr>
                    <w:t>Alumna: Alicia Juárez Flores</w:t>
                  </w:r>
                </w:p>
                <w:p w:rsidR="00A374EE" w:rsidRPr="008E4CA9" w:rsidRDefault="001127FC" w:rsidP="00A374EE">
                  <w:pPr>
                    <w:spacing w:after="0"/>
                    <w:jc w:val="center"/>
                    <w:rPr>
                      <w:rFonts w:ascii="Vijaya" w:hAnsi="Vijaya" w:cs="Vijaya"/>
                      <w:sz w:val="28"/>
                      <w:szCs w:val="28"/>
                    </w:rPr>
                  </w:pPr>
                  <w:r>
                    <w:rPr>
                      <w:rFonts w:ascii="Vijaya" w:hAnsi="Vijaya" w:cs="Vijaya"/>
                      <w:sz w:val="28"/>
                      <w:szCs w:val="28"/>
                    </w:rPr>
                    <w:t>2</w:t>
                  </w:r>
                  <w:bookmarkStart w:id="0" w:name="_GoBack"/>
                  <w:bookmarkEnd w:id="0"/>
                  <w:r w:rsidR="00A374EE" w:rsidRPr="008E4CA9">
                    <w:rPr>
                      <w:rFonts w:ascii="Vijaya" w:hAnsi="Vijaya" w:cs="Vijaya"/>
                      <w:sz w:val="28"/>
                      <w:szCs w:val="28"/>
                    </w:rPr>
                    <w:t>° semestre</w:t>
                  </w:r>
                </w:p>
                <w:p w:rsidR="00A374EE" w:rsidRDefault="00A374EE" w:rsidP="00A374EE">
                  <w:pPr>
                    <w:jc w:val="center"/>
                  </w:pPr>
                </w:p>
              </w:txbxContent>
            </v:textbox>
            <w10:wrap type="square" anchorx="margin" anchory="margin"/>
          </v:shape>
        </w:pict>
      </w:r>
    </w:p>
    <w:p w:rsidR="00A374EE" w:rsidRDefault="00A374EE" w:rsidP="00B341CD">
      <w:pPr>
        <w:jc w:val="center"/>
      </w:pPr>
    </w:p>
    <w:p w:rsidR="00A374EE" w:rsidRDefault="00A374EE" w:rsidP="00B341CD">
      <w:pPr>
        <w:jc w:val="center"/>
      </w:pPr>
    </w:p>
    <w:p w:rsidR="00A374EE" w:rsidRDefault="00A374EE" w:rsidP="00B341CD">
      <w:pPr>
        <w:jc w:val="center"/>
      </w:pPr>
    </w:p>
    <w:p w:rsidR="00A374EE" w:rsidRDefault="00A374EE" w:rsidP="00B341CD">
      <w:pPr>
        <w:jc w:val="center"/>
      </w:pPr>
    </w:p>
    <w:p w:rsidR="00A374EE" w:rsidRDefault="00A374EE" w:rsidP="00B341CD">
      <w:pPr>
        <w:jc w:val="center"/>
      </w:pPr>
    </w:p>
    <w:p w:rsidR="003B1E9D" w:rsidRDefault="00B341CD" w:rsidP="00B341CD">
      <w:pPr>
        <w:jc w:val="center"/>
      </w:pPr>
      <w:r>
        <w:t>INTRODUCCION</w:t>
      </w:r>
    </w:p>
    <w:p w:rsidR="00B341CD" w:rsidRDefault="00F467F2" w:rsidP="00B341CD">
      <w:pPr>
        <w:spacing w:after="0"/>
      </w:pPr>
      <w:r>
        <w:t xml:space="preserve">“De Panzazo”, nos presenta la situación de </w:t>
      </w:r>
      <w:r w:rsidR="00BA59F2">
        <w:t>cómo</w:t>
      </w:r>
      <w:r>
        <w:t xml:space="preserve"> </w:t>
      </w:r>
      <w:r w:rsidR="00BA59F2">
        <w:t>está</w:t>
      </w:r>
      <w:r>
        <w:t xml:space="preserve"> el sistema educativo de </w:t>
      </w:r>
      <w:r w:rsidR="00BA59F2">
        <w:t>México</w:t>
      </w:r>
      <w:r>
        <w:t xml:space="preserve"> en la actualidad, lo importante que es esto pero el gobierno no le toma importancia.</w:t>
      </w:r>
    </w:p>
    <w:p w:rsidR="00F467F2" w:rsidRDefault="00F467F2" w:rsidP="00B341CD">
      <w:pPr>
        <w:spacing w:after="0"/>
      </w:pPr>
      <w:r>
        <w:t xml:space="preserve">Nos da una idea </w:t>
      </w:r>
      <w:r w:rsidR="00BA59F2">
        <w:t>más</w:t>
      </w:r>
      <w:r>
        <w:t xml:space="preserve"> clara de lo que sucede en realidad en la mayoría de las escuelas de estas generaciones, como algunos alumnos no tienen el conocimiento que deberían tener  a su edad y muchos otros aspectos que forman parte de su desarrollo.</w:t>
      </w:r>
    </w:p>
    <w:p w:rsidR="00F467F2" w:rsidRDefault="00F467F2" w:rsidP="00B341CD">
      <w:pPr>
        <w:spacing w:after="0"/>
      </w:pPr>
    </w:p>
    <w:p w:rsidR="00F467F2" w:rsidRDefault="00BA59F2" w:rsidP="00BA59F2">
      <w:pPr>
        <w:spacing w:after="0"/>
        <w:jc w:val="center"/>
      </w:pPr>
      <w:r>
        <w:t>DESARROLLO</w:t>
      </w:r>
    </w:p>
    <w:p w:rsidR="00BA59F2" w:rsidRDefault="00BA59F2" w:rsidP="00BA59F2">
      <w:pPr>
        <w:spacing w:after="0"/>
        <w:jc w:val="center"/>
      </w:pPr>
    </w:p>
    <w:p w:rsidR="00BA59F2" w:rsidRDefault="00BA59F2" w:rsidP="00BA59F2">
      <w:pPr>
        <w:spacing w:after="0"/>
      </w:pPr>
      <w:r>
        <w:t>Los principales problemas que enfrentan actualmente los alumnos de educación básica en nuestro país, es la mala calidad del servicio de educativo en México; otra es la educación de baja calidad que reciben alumnos y que proporcionan docentes, directores y jefes jerárquicos educativos.</w:t>
      </w:r>
    </w:p>
    <w:p w:rsidR="00BA59F2" w:rsidRDefault="00BA59F2" w:rsidP="00BA59F2">
      <w:pPr>
        <w:spacing w:after="0"/>
      </w:pPr>
      <w:r>
        <w:t xml:space="preserve">Otro de los principales problemas educativos es porque se destina </w:t>
      </w:r>
      <w:r w:rsidR="00C836F0">
        <w:t>más</w:t>
      </w:r>
      <w:r>
        <w:t xml:space="preserve"> recursos a diversos programas que a la educación básica en nuestro país.</w:t>
      </w:r>
    </w:p>
    <w:p w:rsidR="00BA59F2" w:rsidRDefault="00BA59F2" w:rsidP="00BA59F2">
      <w:pPr>
        <w:spacing w:after="0"/>
      </w:pPr>
      <w:r>
        <w:t xml:space="preserve">Desde otra perspectiva las principales causas, factores y agentes debido a los cuales los alumnos de educación básica en </w:t>
      </w:r>
      <w:r w:rsidR="00C836F0">
        <w:t>México</w:t>
      </w:r>
      <w:r>
        <w:t xml:space="preserve"> no aprenden como debe ser es, porque existen problemas del contexto donde están alojadas las escuelas de educación básica, la mala organización de las instituciones </w:t>
      </w:r>
      <w:r w:rsidR="00C836F0">
        <w:t>educativas para el trabajo escolar, la inasistencia de los docentes donde el ausentismo es constante y por esta causa disminuye el porcentaje del rendimiento escolar.</w:t>
      </w:r>
    </w:p>
    <w:p w:rsidR="00C836F0" w:rsidRDefault="00C836F0" w:rsidP="00BA59F2">
      <w:pPr>
        <w:spacing w:after="0"/>
      </w:pPr>
      <w:r>
        <w:t>Considero que todos los sectores son responsables de que la educación no funcione en el país, por su falta de cultura cívica en la participación de los problemas comunes, también que los docentes no estén conscientes de su importante papel en la educación en México, creo que no es adecuado exhibir un problema que ya todos conocemos, porque todos sabemos cómo está la educación del país y no hacemos nada para mejorarla.</w:t>
      </w:r>
    </w:p>
    <w:p w:rsidR="00C836F0" w:rsidRDefault="00C836F0" w:rsidP="00BA59F2">
      <w:pPr>
        <w:spacing w:after="0"/>
      </w:pPr>
    </w:p>
    <w:p w:rsidR="00C836F0" w:rsidRDefault="00494746" w:rsidP="00C836F0">
      <w:pPr>
        <w:spacing w:after="0"/>
        <w:jc w:val="center"/>
      </w:pPr>
      <w:r>
        <w:t>COMENTARIOS</w:t>
      </w:r>
    </w:p>
    <w:p w:rsidR="00494746" w:rsidRDefault="00494746" w:rsidP="00C836F0">
      <w:pPr>
        <w:spacing w:after="0"/>
        <w:jc w:val="center"/>
      </w:pPr>
    </w:p>
    <w:p w:rsidR="009D48C8" w:rsidRDefault="00494746" w:rsidP="00C836F0">
      <w:pPr>
        <w:spacing w:after="0"/>
      </w:pPr>
      <w:r>
        <w:t>La tarea que deben tener como docentes es de guiar a los alumnos, no solo en conocimientos sino en los valores  de estos. La educación actualmente y desde siempre tiene que ser de calidad, utilizar métodos de aprendizaje en donde los niños comprendan los conocimientos de una manera más fácil.</w:t>
      </w:r>
    </w:p>
    <w:p w:rsidR="00494746" w:rsidRDefault="00494746" w:rsidP="00C836F0">
      <w:pPr>
        <w:spacing w:after="0"/>
      </w:pPr>
      <w:r>
        <w:t>Para que exista una buena educación debe permanecer en un buen contexto. Evitar la ausencia de los docentes, mejorar la organización y tener calidad para la enseñanza de los conocimientos.</w:t>
      </w:r>
    </w:p>
    <w:p w:rsidR="00494746" w:rsidRDefault="00494746" w:rsidP="00C836F0">
      <w:pPr>
        <w:spacing w:after="0"/>
      </w:pPr>
      <w:r>
        <w:t>Precisamente esta película es lo contrario de lo que esperamos y queremos de la educación, y que lamentablemente es la realidad.</w:t>
      </w:r>
    </w:p>
    <w:p w:rsidR="00494746" w:rsidRDefault="00494746" w:rsidP="00C836F0">
      <w:pPr>
        <w:spacing w:after="0"/>
      </w:pPr>
    </w:p>
    <w:p w:rsidR="00BA59F2" w:rsidRDefault="00BA59F2" w:rsidP="00BA59F2">
      <w:pPr>
        <w:spacing w:after="0"/>
      </w:pPr>
    </w:p>
    <w:sectPr w:rsidR="00BA59F2" w:rsidSect="009D48C8">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ijaya">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341CD"/>
    <w:rsid w:val="001127FC"/>
    <w:rsid w:val="003B1E9D"/>
    <w:rsid w:val="00494746"/>
    <w:rsid w:val="007D12AE"/>
    <w:rsid w:val="00852F0F"/>
    <w:rsid w:val="00946D93"/>
    <w:rsid w:val="009D48C8"/>
    <w:rsid w:val="00A374EE"/>
    <w:rsid w:val="00B341CD"/>
    <w:rsid w:val="00BA59F2"/>
    <w:rsid w:val="00C836F0"/>
    <w:rsid w:val="00F467F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4E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4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2019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Colossus User</cp:lastModifiedBy>
  <cp:revision>2</cp:revision>
  <dcterms:created xsi:type="dcterms:W3CDTF">2014-05-18T01:02:00Z</dcterms:created>
  <dcterms:modified xsi:type="dcterms:W3CDTF">2014-05-18T01:02:00Z</dcterms:modified>
</cp:coreProperties>
</file>